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97" w:rsidRDefault="00F8222C">
      <w:bookmarkStart w:id="0" w:name="_GoBack"/>
      <w:bookmarkEnd w:id="0"/>
      <w:r>
        <w:rPr>
          <w:noProof/>
          <w:lang w:eastAsia="en-CA"/>
        </w:rPr>
        <w:drawing>
          <wp:anchor distT="0" distB="0" distL="114300" distR="114300" simplePos="0" relativeHeight="251658240" behindDoc="1" locked="0" layoutInCell="1" allowOverlap="1" wp14:anchorId="4D5830DC" wp14:editId="4B574548">
            <wp:simplePos x="0" y="0"/>
            <wp:positionH relativeFrom="column">
              <wp:posOffset>4569460</wp:posOffset>
            </wp:positionH>
            <wp:positionV relativeFrom="paragraph">
              <wp:posOffset>-72390</wp:posOffset>
            </wp:positionV>
            <wp:extent cx="1028065" cy="770890"/>
            <wp:effectExtent l="0" t="0" r="635" b="0"/>
            <wp:wrapTight wrapText="bothSides">
              <wp:wrapPolygon edited="0">
                <wp:start x="0" y="0"/>
                <wp:lineTo x="0" y="20817"/>
                <wp:lineTo x="21213" y="20817"/>
                <wp:lineTo x="21213" y="0"/>
                <wp:lineTo x="0" y="0"/>
              </wp:wrapPolygon>
            </wp:wrapTight>
            <wp:docPr id="1" name="Picture 1" descr="http://www.psdgraphics.com/file/gold-sc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dgraphics.com/file/gold-scal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06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2336" behindDoc="1" locked="0" layoutInCell="1" allowOverlap="1" wp14:anchorId="228A7168" wp14:editId="342D6A6A">
            <wp:simplePos x="0" y="0"/>
            <wp:positionH relativeFrom="column">
              <wp:posOffset>626745</wp:posOffset>
            </wp:positionH>
            <wp:positionV relativeFrom="paragraph">
              <wp:posOffset>-71120</wp:posOffset>
            </wp:positionV>
            <wp:extent cx="1028065" cy="770890"/>
            <wp:effectExtent l="0" t="0" r="635" b="0"/>
            <wp:wrapTight wrapText="bothSides">
              <wp:wrapPolygon edited="0">
                <wp:start x="0" y="0"/>
                <wp:lineTo x="0" y="20817"/>
                <wp:lineTo x="21213" y="20817"/>
                <wp:lineTo x="21213" y="0"/>
                <wp:lineTo x="0" y="0"/>
              </wp:wrapPolygon>
            </wp:wrapTight>
            <wp:docPr id="4" name="Picture 4" descr="http://www.psdgraphics.com/file/gold-sc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dgraphics.com/file/gold-scal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06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0CB">
        <w:t>CLU3M</w:t>
      </w:r>
    </w:p>
    <w:p w:rsidR="001B70CB" w:rsidRDefault="002E7849" w:rsidP="002E7849">
      <w:pPr>
        <w:jc w:val="center"/>
        <w:rPr>
          <w:rFonts w:ascii="Viner Hand ITC" w:hAnsi="Viner Hand ITC"/>
          <w:b/>
          <w:sz w:val="36"/>
          <w:szCs w:val="36"/>
          <w:u w:val="single"/>
        </w:rPr>
      </w:pPr>
      <w:r w:rsidRPr="002E7849">
        <w:rPr>
          <w:rFonts w:ascii="Viner Hand ITC" w:hAnsi="Viner Hand ITC"/>
          <w:b/>
          <w:noProof/>
          <w:sz w:val="36"/>
          <w:szCs w:val="36"/>
          <w:u w:val="single"/>
          <w:lang w:eastAsia="en-CA"/>
        </w:rPr>
        <mc:AlternateContent>
          <mc:Choice Requires="wps">
            <w:drawing>
              <wp:anchor distT="0" distB="0" distL="114300" distR="114300" simplePos="0" relativeHeight="251660288" behindDoc="0" locked="0" layoutInCell="1" allowOverlap="1" wp14:anchorId="4437C79E" wp14:editId="2AF1D383">
                <wp:simplePos x="0" y="0"/>
                <wp:positionH relativeFrom="column">
                  <wp:align>center</wp:align>
                </wp:positionH>
                <wp:positionV relativeFrom="paragraph">
                  <wp:posOffset>0</wp:posOffset>
                </wp:positionV>
                <wp:extent cx="3196424" cy="445273"/>
                <wp:effectExtent l="0" t="0" r="2349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424" cy="445273"/>
                        </a:xfrm>
                        <a:prstGeom prst="rect">
                          <a:avLst/>
                        </a:prstGeom>
                        <a:solidFill>
                          <a:srgbClr val="FFFFFF"/>
                        </a:solidFill>
                        <a:ln w="9525">
                          <a:solidFill>
                            <a:schemeClr val="bg1"/>
                          </a:solidFill>
                          <a:miter lim="800000"/>
                          <a:headEnd/>
                          <a:tailEnd/>
                        </a:ln>
                      </wps:spPr>
                      <wps:txbx>
                        <w:txbxContent>
                          <w:p w:rsidR="002E7849" w:rsidRPr="002E7849" w:rsidRDefault="002E7849" w:rsidP="00F8222C">
                            <w:pPr>
                              <w:jc w:val="center"/>
                              <w:rPr>
                                <w14:textOutline w14:w="9525" w14:cap="rnd" w14:cmpd="sng" w14:algn="ctr">
                                  <w14:noFill/>
                                  <w14:prstDash w14:val="solid"/>
                                  <w14:bevel/>
                                </w14:textOutline>
                              </w:rPr>
                            </w:pPr>
                            <w:r w:rsidRPr="001B70CB">
                              <w:rPr>
                                <w:rFonts w:ascii="Viner Hand ITC" w:hAnsi="Viner Hand ITC"/>
                                <w:b/>
                                <w:sz w:val="36"/>
                                <w:szCs w:val="36"/>
                                <w:u w:val="single"/>
                              </w:rPr>
                              <w:t>Historical Roots of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51.7pt;height:35.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" strokecolor="white [3212]">
                <v:textbox>
                  <w:txbxContent>
                    <w:p w:rsidR="002E7849" w:rsidRPr="002E7849" w:rsidRDefault="002E7849" w:rsidP="00F8222C">
                      <w:pPr>
                        <w:jc w:val="center"/>
                        <w:rPr>
                          <w14:textOutline w14:w="9525" w14:cap="rnd" w14:cmpd="sng" w14:algn="ctr">
                            <w14:noFill/>
                            <w14:prstDash w14:val="solid"/>
                            <w14:bevel/>
                          </w14:textOutline>
                        </w:rPr>
                      </w:pPr>
                      <w:r w:rsidRPr="001B70CB">
                        <w:rPr>
                          <w:rFonts w:ascii="Viner Hand ITC" w:hAnsi="Viner Hand ITC"/>
                          <w:b/>
                          <w:sz w:val="36"/>
                          <w:szCs w:val="36"/>
                          <w:u w:val="single"/>
                        </w:rPr>
                        <w:t>Historical Roots of Law</w:t>
                      </w:r>
                    </w:p>
                  </w:txbxContent>
                </v:textbox>
              </v:shape>
            </w:pict>
          </mc:Fallback>
        </mc:AlternateContent>
      </w:r>
    </w:p>
    <w:p w:rsidR="001B70CB" w:rsidRDefault="001B70CB" w:rsidP="001B70CB">
      <w:pPr>
        <w:rPr>
          <w:b/>
          <w:sz w:val="28"/>
          <w:szCs w:val="28"/>
          <w:u w:val="single"/>
        </w:rPr>
      </w:pPr>
    </w:p>
    <w:p w:rsidR="00307E78" w:rsidRDefault="00307E78" w:rsidP="00307E78">
      <w:r>
        <w:t>Assignment #1</w:t>
      </w:r>
    </w:p>
    <w:p w:rsidR="00307E78" w:rsidRDefault="00307E78" w:rsidP="00307E78">
      <w:r>
        <w:t>Presentation Dates</w:t>
      </w:r>
      <w:proofErr w:type="gramStart"/>
      <w:r>
        <w:t>-  Sept</w:t>
      </w:r>
      <w:proofErr w:type="gramEnd"/>
      <w:r>
        <w:t>. 28</w:t>
      </w:r>
      <w:r w:rsidRPr="001B70CB">
        <w:rPr>
          <w:vertAlign w:val="superscript"/>
        </w:rPr>
        <w:t>th</w:t>
      </w:r>
      <w:r w:rsidR="007B0682">
        <w:t xml:space="preserve"> or 30</w:t>
      </w:r>
      <w:r w:rsidR="007B0682" w:rsidRPr="007B0682">
        <w:rPr>
          <w:vertAlign w:val="superscript"/>
        </w:rPr>
        <w:t>th</w:t>
      </w:r>
      <w:r>
        <w:t xml:space="preserve"> (Depending on your </w:t>
      </w:r>
      <w:r w:rsidR="007B0682">
        <w:t xml:space="preserve">topic </w:t>
      </w:r>
      <w:r>
        <w:t>)</w:t>
      </w:r>
    </w:p>
    <w:p w:rsidR="00307E78" w:rsidRDefault="00307E78" w:rsidP="001B70CB">
      <w:pPr>
        <w:rPr>
          <w:b/>
          <w:sz w:val="28"/>
          <w:szCs w:val="28"/>
          <w:u w:val="single"/>
        </w:rPr>
      </w:pPr>
    </w:p>
    <w:p w:rsidR="001B70CB" w:rsidRDefault="001B70CB" w:rsidP="001B70CB">
      <w:pPr>
        <w:rPr>
          <w:sz w:val="28"/>
          <w:szCs w:val="28"/>
        </w:rPr>
      </w:pPr>
      <w:r w:rsidRPr="001B70CB">
        <w:rPr>
          <w:sz w:val="28"/>
          <w:szCs w:val="28"/>
        </w:rPr>
        <w:t>Your group has been assigned a topic that has had a significant influence on Canada’s legal system.</w:t>
      </w:r>
    </w:p>
    <w:p w:rsidR="00B24282" w:rsidRDefault="00B24282" w:rsidP="001B70CB">
      <w:pPr>
        <w:rPr>
          <w:sz w:val="28"/>
          <w:szCs w:val="28"/>
        </w:rPr>
      </w:pPr>
    </w:p>
    <w:p w:rsidR="00B24282" w:rsidRPr="0077566B" w:rsidRDefault="00B24282" w:rsidP="001B70CB">
      <w:pPr>
        <w:pStyle w:val="ListParagraph"/>
        <w:numPr>
          <w:ilvl w:val="0"/>
          <w:numId w:val="1"/>
        </w:numPr>
        <w:rPr>
          <w:sz w:val="28"/>
          <w:szCs w:val="28"/>
        </w:rPr>
      </w:pPr>
      <w:r w:rsidRPr="00B24282">
        <w:rPr>
          <w:sz w:val="28"/>
          <w:szCs w:val="28"/>
        </w:rPr>
        <w:t xml:space="preserve">Your task is to research your topic, using </w:t>
      </w:r>
      <w:r w:rsidRPr="00B24282">
        <w:rPr>
          <w:i/>
          <w:sz w:val="28"/>
          <w:szCs w:val="28"/>
        </w:rPr>
        <w:t>credible</w:t>
      </w:r>
      <w:r w:rsidRPr="00B24282">
        <w:rPr>
          <w:sz w:val="28"/>
          <w:szCs w:val="28"/>
        </w:rPr>
        <w:t xml:space="preserve"> sources (that do not include Wikipedia-sorry). You will create </w:t>
      </w:r>
      <w:r w:rsidRPr="00B24282">
        <w:rPr>
          <w:b/>
          <w:sz w:val="28"/>
          <w:szCs w:val="28"/>
          <w:u w:val="single"/>
        </w:rPr>
        <w:t>a presentation</w:t>
      </w:r>
      <w:r w:rsidRPr="00B24282">
        <w:rPr>
          <w:sz w:val="28"/>
          <w:szCs w:val="28"/>
        </w:rPr>
        <w:t xml:space="preserve"> </w:t>
      </w:r>
      <w:r>
        <w:rPr>
          <w:sz w:val="28"/>
          <w:szCs w:val="28"/>
        </w:rPr>
        <w:t xml:space="preserve">(PowerPoint or Prezi) </w:t>
      </w:r>
      <w:r w:rsidRPr="00B24282">
        <w:rPr>
          <w:sz w:val="28"/>
          <w:szCs w:val="28"/>
        </w:rPr>
        <w:t>that will teach your classmates about your topic and its impact on Canada’s legal system.</w:t>
      </w:r>
      <w:r w:rsidR="004448AD">
        <w:rPr>
          <w:sz w:val="28"/>
          <w:szCs w:val="28"/>
        </w:rPr>
        <w:t xml:space="preserve"> Your presentation should run for about 5-10 mins</w:t>
      </w:r>
      <w:r w:rsidR="009C014C">
        <w:rPr>
          <w:sz w:val="28"/>
          <w:szCs w:val="28"/>
        </w:rPr>
        <w:t>, and i</w:t>
      </w:r>
      <w:r w:rsidR="004448AD">
        <w:rPr>
          <w:sz w:val="28"/>
          <w:szCs w:val="28"/>
        </w:rPr>
        <w:t xml:space="preserve">nclude visuals, clips, drama! </w:t>
      </w:r>
      <w:r w:rsidR="009C014C">
        <w:rPr>
          <w:sz w:val="28"/>
          <w:szCs w:val="28"/>
        </w:rPr>
        <w:t>(</w:t>
      </w:r>
      <w:proofErr w:type="gramStart"/>
      <w:r w:rsidR="009C014C">
        <w:rPr>
          <w:sz w:val="28"/>
          <w:szCs w:val="28"/>
        </w:rPr>
        <w:t>m</w:t>
      </w:r>
      <w:r w:rsidR="004448AD">
        <w:rPr>
          <w:sz w:val="28"/>
          <w:szCs w:val="28"/>
        </w:rPr>
        <w:t>ake</w:t>
      </w:r>
      <w:proofErr w:type="gramEnd"/>
      <w:r w:rsidR="004448AD">
        <w:rPr>
          <w:sz w:val="28"/>
          <w:szCs w:val="28"/>
        </w:rPr>
        <w:t xml:space="preserve"> it interesting!</w:t>
      </w:r>
      <w:r w:rsidR="009C014C">
        <w:rPr>
          <w:sz w:val="28"/>
          <w:szCs w:val="28"/>
        </w:rPr>
        <w:t>)</w:t>
      </w:r>
      <w:r w:rsidR="004448AD">
        <w:rPr>
          <w:sz w:val="28"/>
          <w:szCs w:val="28"/>
        </w:rPr>
        <w:t xml:space="preserve"> </w:t>
      </w:r>
      <w:r w:rsidR="007B0682" w:rsidRPr="0077566B">
        <w:rPr>
          <w:b/>
          <w:sz w:val="28"/>
          <w:szCs w:val="28"/>
        </w:rPr>
        <w:t>Each student should have an equal speaking part</w:t>
      </w:r>
      <w:r w:rsidR="0077566B">
        <w:rPr>
          <w:b/>
          <w:sz w:val="28"/>
          <w:szCs w:val="28"/>
        </w:rPr>
        <w:t xml:space="preserve"> as students are marked individually based on their own presentation delivery and content.</w:t>
      </w:r>
    </w:p>
    <w:p w:rsidR="00B24282" w:rsidRPr="00B24282" w:rsidRDefault="00B24282" w:rsidP="00B24282">
      <w:pPr>
        <w:pStyle w:val="ListParagraph"/>
        <w:rPr>
          <w:sz w:val="28"/>
          <w:szCs w:val="28"/>
        </w:rPr>
      </w:pPr>
    </w:p>
    <w:p w:rsidR="00B24282" w:rsidRDefault="007B0682" w:rsidP="00B24282">
      <w:pPr>
        <w:pStyle w:val="ListParagraph"/>
        <w:numPr>
          <w:ilvl w:val="0"/>
          <w:numId w:val="1"/>
        </w:numPr>
        <w:rPr>
          <w:sz w:val="28"/>
          <w:szCs w:val="28"/>
        </w:rPr>
      </w:pPr>
      <w:r>
        <w:rPr>
          <w:sz w:val="28"/>
          <w:szCs w:val="28"/>
        </w:rPr>
        <w:t xml:space="preserve">You must email your presentation to Ms. </w:t>
      </w:r>
      <w:proofErr w:type="spellStart"/>
      <w:r>
        <w:rPr>
          <w:sz w:val="28"/>
          <w:szCs w:val="28"/>
        </w:rPr>
        <w:t>Hibbert</w:t>
      </w:r>
      <w:proofErr w:type="spellEnd"/>
      <w:r>
        <w:rPr>
          <w:sz w:val="28"/>
          <w:szCs w:val="28"/>
        </w:rPr>
        <w:t xml:space="preserve">. The final slide must include your </w:t>
      </w:r>
      <w:r w:rsidR="00B24282">
        <w:rPr>
          <w:i/>
          <w:sz w:val="28"/>
          <w:szCs w:val="28"/>
        </w:rPr>
        <w:t xml:space="preserve">Works Consulted, </w:t>
      </w:r>
      <w:r w:rsidR="00B24282">
        <w:rPr>
          <w:sz w:val="28"/>
          <w:szCs w:val="28"/>
        </w:rPr>
        <w:t xml:space="preserve">written in </w:t>
      </w:r>
      <w:r>
        <w:rPr>
          <w:sz w:val="28"/>
          <w:szCs w:val="28"/>
        </w:rPr>
        <w:t xml:space="preserve">proper </w:t>
      </w:r>
      <w:r w:rsidR="00B24282">
        <w:rPr>
          <w:sz w:val="28"/>
          <w:szCs w:val="28"/>
        </w:rPr>
        <w:t>MLA format.</w:t>
      </w:r>
      <w:r w:rsidR="004448AD">
        <w:rPr>
          <w:sz w:val="28"/>
          <w:szCs w:val="28"/>
        </w:rPr>
        <w:t xml:space="preserve"> </w:t>
      </w:r>
    </w:p>
    <w:p w:rsidR="00B24282" w:rsidRPr="00B24282" w:rsidRDefault="00B24282" w:rsidP="00B24282">
      <w:pPr>
        <w:ind w:left="720"/>
        <w:rPr>
          <w:sz w:val="28"/>
          <w:szCs w:val="28"/>
        </w:rPr>
      </w:pPr>
      <w:r>
        <w:rPr>
          <w:sz w:val="28"/>
          <w:szCs w:val="28"/>
        </w:rPr>
        <w:t xml:space="preserve">*see </w:t>
      </w:r>
      <w:hyperlink r:id="rId8" w:history="1">
        <w:r w:rsidRPr="00DD5ABD">
          <w:rPr>
            <w:rStyle w:val="Hyperlink"/>
            <w:sz w:val="28"/>
            <w:szCs w:val="28"/>
          </w:rPr>
          <w:t>https://owl.english.purdue.edu/owl/resource/747/08/</w:t>
        </w:r>
      </w:hyperlink>
      <w:r>
        <w:rPr>
          <w:sz w:val="28"/>
          <w:szCs w:val="28"/>
        </w:rPr>
        <w:t xml:space="preserve"> </w:t>
      </w:r>
      <w:r w:rsidR="004448AD">
        <w:rPr>
          <w:sz w:val="28"/>
          <w:szCs w:val="28"/>
        </w:rPr>
        <w:t xml:space="preserve">  </w:t>
      </w:r>
      <w:r w:rsidRPr="00B24282">
        <w:rPr>
          <w:i/>
          <w:sz w:val="28"/>
          <w:szCs w:val="28"/>
        </w:rPr>
        <w:t xml:space="preserve"> </w:t>
      </w:r>
    </w:p>
    <w:p w:rsidR="001B70CB" w:rsidRDefault="001B70CB" w:rsidP="00F93234">
      <w:pPr>
        <w:rPr>
          <w:b/>
          <w:sz w:val="28"/>
          <w:szCs w:val="28"/>
          <w:u w:val="single"/>
        </w:rPr>
      </w:pPr>
    </w:p>
    <w:p w:rsidR="00F93234" w:rsidRPr="0077566B" w:rsidRDefault="0077566B" w:rsidP="0077566B">
      <w:pPr>
        <w:pStyle w:val="ListParagraph"/>
        <w:numPr>
          <w:ilvl w:val="0"/>
          <w:numId w:val="1"/>
        </w:numPr>
        <w:rPr>
          <w:b/>
          <w:sz w:val="28"/>
          <w:szCs w:val="28"/>
          <w:u w:val="single"/>
        </w:rPr>
      </w:pPr>
      <w:r>
        <w:rPr>
          <w:b/>
          <w:sz w:val="28"/>
          <w:szCs w:val="28"/>
          <w:u w:val="single"/>
        </w:rPr>
        <w:t>Your group must also produce a handout to be distributed</w:t>
      </w:r>
      <w:r w:rsidR="009D1C0E">
        <w:rPr>
          <w:b/>
          <w:sz w:val="28"/>
          <w:szCs w:val="28"/>
          <w:u w:val="single"/>
        </w:rPr>
        <w:t xml:space="preserve"> to the class</w:t>
      </w:r>
      <w:r>
        <w:rPr>
          <w:b/>
          <w:sz w:val="28"/>
          <w:szCs w:val="28"/>
          <w:u w:val="single"/>
        </w:rPr>
        <w:t xml:space="preserve">. Photocopying is your responsibility. Your handout should include a summary of </w:t>
      </w:r>
      <w:r w:rsidR="009D1C0E">
        <w:rPr>
          <w:b/>
          <w:sz w:val="28"/>
          <w:szCs w:val="28"/>
          <w:u w:val="single"/>
        </w:rPr>
        <w:t>the topic, key points related to law, and the impact on Canada’s legal system.</w:t>
      </w:r>
    </w:p>
    <w:p w:rsidR="0077566B" w:rsidRDefault="0077566B" w:rsidP="00F93234">
      <w:pPr>
        <w:rPr>
          <w:b/>
          <w:sz w:val="28"/>
          <w:szCs w:val="28"/>
        </w:rPr>
      </w:pPr>
    </w:p>
    <w:p w:rsidR="0077566B" w:rsidRPr="006156DB" w:rsidRDefault="0077566B" w:rsidP="0077566B">
      <w:pPr>
        <w:rPr>
          <w:sz w:val="28"/>
          <w:szCs w:val="28"/>
        </w:rPr>
      </w:pPr>
      <w:r w:rsidRPr="00212DAD">
        <w:rPr>
          <w:b/>
          <w:sz w:val="28"/>
          <w:szCs w:val="28"/>
        </w:rPr>
        <w:t xml:space="preserve">Overall </w:t>
      </w:r>
      <w:r w:rsidRPr="00212DAD">
        <w:rPr>
          <w:b/>
          <w:sz w:val="28"/>
          <w:szCs w:val="28"/>
          <w:u w:val="single"/>
        </w:rPr>
        <w:t>structure</w:t>
      </w:r>
      <w:r w:rsidRPr="006156DB">
        <w:rPr>
          <w:sz w:val="28"/>
          <w:szCs w:val="28"/>
        </w:rPr>
        <w:t xml:space="preserve"> of your presentation: Tell the class the story of your topic. Set up the background, provide the “when” and “where” information, and explain what life was like then. Explain the features of the legal system of the t</w:t>
      </w:r>
      <w:r w:rsidR="003D3FE7">
        <w:rPr>
          <w:sz w:val="28"/>
          <w:szCs w:val="28"/>
        </w:rPr>
        <w:t>ime, and what they reveal about values in that society.</w:t>
      </w:r>
      <w:r w:rsidRPr="006156DB">
        <w:rPr>
          <w:sz w:val="28"/>
          <w:szCs w:val="28"/>
        </w:rPr>
        <w:t xml:space="preserve"> What was the approach to justice? When possible, provide examples of laws from the time, and t</w:t>
      </w:r>
      <w:r>
        <w:rPr>
          <w:sz w:val="28"/>
          <w:szCs w:val="28"/>
        </w:rPr>
        <w:t>hen, make connections to the Canadian justice system and/or Canadian laws</w:t>
      </w:r>
      <w:r w:rsidRPr="006156DB">
        <w:rPr>
          <w:sz w:val="28"/>
          <w:szCs w:val="28"/>
        </w:rPr>
        <w:t>.</w:t>
      </w:r>
    </w:p>
    <w:p w:rsidR="0077566B" w:rsidRDefault="0077566B" w:rsidP="0077566B">
      <w:pPr>
        <w:rPr>
          <w:b/>
          <w:sz w:val="28"/>
          <w:szCs w:val="28"/>
        </w:rPr>
      </w:pPr>
    </w:p>
    <w:p w:rsidR="009D1C0E" w:rsidRDefault="0077566B" w:rsidP="00F93234">
      <w:pPr>
        <w:rPr>
          <w:sz w:val="28"/>
          <w:szCs w:val="28"/>
        </w:rPr>
      </w:pPr>
      <w:r w:rsidRPr="00212DAD">
        <w:rPr>
          <w:b/>
          <w:sz w:val="28"/>
          <w:szCs w:val="28"/>
        </w:rPr>
        <w:t xml:space="preserve">The </w:t>
      </w:r>
      <w:r w:rsidRPr="00212DAD">
        <w:rPr>
          <w:b/>
          <w:sz w:val="28"/>
          <w:szCs w:val="28"/>
          <w:u w:val="single"/>
        </w:rPr>
        <w:t>focus</w:t>
      </w:r>
      <w:r w:rsidRPr="006156DB">
        <w:rPr>
          <w:sz w:val="28"/>
          <w:szCs w:val="28"/>
        </w:rPr>
        <w:t xml:space="preserve"> of your presentation should be the direct influences of your topic on Canada’s legal system. Depending on your topic, you may have to show influences on </w:t>
      </w:r>
      <w:r w:rsidRPr="006156DB">
        <w:rPr>
          <w:b/>
          <w:sz w:val="28"/>
          <w:szCs w:val="28"/>
        </w:rPr>
        <w:t>modern</w:t>
      </w:r>
      <w:r w:rsidRPr="006156DB">
        <w:rPr>
          <w:sz w:val="28"/>
          <w:szCs w:val="28"/>
        </w:rPr>
        <w:t xml:space="preserve"> Canadian law, or </w:t>
      </w:r>
      <w:r w:rsidRPr="006156DB">
        <w:rPr>
          <w:b/>
          <w:sz w:val="28"/>
          <w:szCs w:val="28"/>
        </w:rPr>
        <w:t>historical</w:t>
      </w:r>
      <w:r w:rsidRPr="006156DB">
        <w:rPr>
          <w:sz w:val="28"/>
          <w:szCs w:val="28"/>
        </w:rPr>
        <w:t xml:space="preserve"> Canadian law. You may even show how </w:t>
      </w:r>
      <w:r w:rsidRPr="006156DB">
        <w:rPr>
          <w:i/>
          <w:sz w:val="28"/>
          <w:szCs w:val="28"/>
        </w:rPr>
        <w:t>different</w:t>
      </w:r>
      <w:r w:rsidRPr="006156DB">
        <w:rPr>
          <w:sz w:val="28"/>
          <w:szCs w:val="28"/>
        </w:rPr>
        <w:t xml:space="preserve"> your topic is from modern Canadian law. Have our values changed? </w:t>
      </w:r>
      <w:proofErr w:type="gramStart"/>
      <w:r w:rsidRPr="006156DB">
        <w:rPr>
          <w:sz w:val="28"/>
          <w:szCs w:val="28"/>
        </w:rPr>
        <w:t>If so, how?</w:t>
      </w:r>
      <w:proofErr w:type="gramEnd"/>
    </w:p>
    <w:p w:rsidR="009D1C0E" w:rsidRPr="009D1C0E" w:rsidRDefault="009D1C0E" w:rsidP="00F93234">
      <w:pPr>
        <w:rPr>
          <w:sz w:val="28"/>
          <w:szCs w:val="28"/>
        </w:rPr>
      </w:pPr>
    </w:p>
    <w:p w:rsidR="00F93234" w:rsidRDefault="0077566B" w:rsidP="00F93234">
      <w:pPr>
        <w:rPr>
          <w:b/>
          <w:sz w:val="20"/>
          <w:szCs w:val="20"/>
        </w:rPr>
      </w:pPr>
      <w:r w:rsidRPr="009D1C0E">
        <w:rPr>
          <w:b/>
          <w:sz w:val="20"/>
          <w:szCs w:val="20"/>
        </w:rPr>
        <w:lastRenderedPageBreak/>
        <w:t>*</w:t>
      </w:r>
      <w:r w:rsidR="00104BA4" w:rsidRPr="009D1C0E">
        <w:rPr>
          <w:b/>
          <w:sz w:val="20"/>
          <w:szCs w:val="20"/>
        </w:rPr>
        <w:t>Be sure that the workload is divided up equitably and “justly.” I will be conferring with you about peer involvement to assess this project.</w:t>
      </w:r>
    </w:p>
    <w:p w:rsidR="003D3FE7" w:rsidRDefault="003D3FE7" w:rsidP="00F93234">
      <w:pPr>
        <w:rPr>
          <w:b/>
          <w:sz w:val="20"/>
          <w:szCs w:val="20"/>
        </w:rPr>
      </w:pPr>
    </w:p>
    <w:p w:rsidR="003D3FE7" w:rsidRDefault="003D3FE7" w:rsidP="00F93234">
      <w:pPr>
        <w:rPr>
          <w:b/>
          <w:sz w:val="20"/>
          <w:szCs w:val="20"/>
        </w:rPr>
      </w:pPr>
    </w:p>
    <w:p w:rsidR="009A7F19" w:rsidRDefault="009A7F19" w:rsidP="00F93234">
      <w:pPr>
        <w:rPr>
          <w:b/>
          <w:sz w:val="20"/>
          <w:szCs w:val="20"/>
        </w:rPr>
      </w:pPr>
      <w:r>
        <w:rPr>
          <w:b/>
          <w:sz w:val="20"/>
          <w:szCs w:val="20"/>
        </w:rPr>
        <w:t>Topics:</w:t>
      </w:r>
    </w:p>
    <w:p w:rsidR="009A7F19" w:rsidRDefault="009A7F19" w:rsidP="00F93234">
      <w:pPr>
        <w:rPr>
          <w:b/>
          <w:sz w:val="20"/>
          <w:szCs w:val="20"/>
        </w:rPr>
      </w:pPr>
    </w:p>
    <w:p w:rsidR="009A7F19" w:rsidRPr="009D1C0E" w:rsidRDefault="009A7F19" w:rsidP="00F93234">
      <w:pPr>
        <w:rPr>
          <w:b/>
          <w:sz w:val="20"/>
          <w:szCs w:val="20"/>
        </w:rPr>
      </w:pPr>
    </w:p>
    <w:p w:rsidR="009868E5" w:rsidRPr="00AA4359" w:rsidRDefault="009868E5" w:rsidP="009868E5">
      <w:pPr>
        <w:pStyle w:val="ListParagraph"/>
        <w:numPr>
          <w:ilvl w:val="0"/>
          <w:numId w:val="2"/>
        </w:numPr>
        <w:rPr>
          <w:b/>
          <w:sz w:val="28"/>
          <w:szCs w:val="28"/>
        </w:rPr>
      </w:pPr>
      <w:r w:rsidRPr="00AA4359">
        <w:rPr>
          <w:b/>
          <w:sz w:val="28"/>
          <w:szCs w:val="28"/>
        </w:rPr>
        <w:t>Code of Hammurabi</w:t>
      </w:r>
    </w:p>
    <w:p w:rsidR="009868E5" w:rsidRPr="00AA4359" w:rsidRDefault="009868E5" w:rsidP="009868E5">
      <w:pPr>
        <w:pStyle w:val="ListParagraph"/>
        <w:numPr>
          <w:ilvl w:val="0"/>
          <w:numId w:val="2"/>
        </w:numPr>
        <w:rPr>
          <w:b/>
          <w:sz w:val="28"/>
          <w:szCs w:val="28"/>
        </w:rPr>
      </w:pPr>
      <w:r w:rsidRPr="00AA4359">
        <w:rPr>
          <w:b/>
          <w:sz w:val="28"/>
          <w:szCs w:val="28"/>
        </w:rPr>
        <w:t>Mosaic Law</w:t>
      </w:r>
    </w:p>
    <w:p w:rsidR="009868E5" w:rsidRPr="00AA4359" w:rsidRDefault="009868E5" w:rsidP="009868E5">
      <w:pPr>
        <w:pStyle w:val="ListParagraph"/>
        <w:numPr>
          <w:ilvl w:val="0"/>
          <w:numId w:val="2"/>
        </w:numPr>
        <w:rPr>
          <w:b/>
          <w:sz w:val="28"/>
          <w:szCs w:val="28"/>
        </w:rPr>
      </w:pPr>
      <w:r w:rsidRPr="00AA4359">
        <w:rPr>
          <w:b/>
          <w:sz w:val="28"/>
          <w:szCs w:val="28"/>
        </w:rPr>
        <w:t>Greek Law</w:t>
      </w:r>
    </w:p>
    <w:p w:rsidR="009868E5" w:rsidRPr="00AA4359" w:rsidRDefault="009868E5" w:rsidP="009868E5">
      <w:pPr>
        <w:pStyle w:val="ListParagraph"/>
        <w:numPr>
          <w:ilvl w:val="0"/>
          <w:numId w:val="2"/>
        </w:numPr>
        <w:rPr>
          <w:b/>
          <w:sz w:val="28"/>
          <w:szCs w:val="28"/>
        </w:rPr>
      </w:pPr>
      <w:r w:rsidRPr="00AA4359">
        <w:rPr>
          <w:b/>
          <w:sz w:val="28"/>
          <w:szCs w:val="28"/>
        </w:rPr>
        <w:t xml:space="preserve">Roman Law and Justinian Code </w:t>
      </w:r>
    </w:p>
    <w:p w:rsidR="009868E5" w:rsidRPr="00AA4359" w:rsidRDefault="009868E5" w:rsidP="009868E5">
      <w:pPr>
        <w:pStyle w:val="ListParagraph"/>
        <w:numPr>
          <w:ilvl w:val="0"/>
          <w:numId w:val="2"/>
        </w:numPr>
        <w:rPr>
          <w:b/>
          <w:sz w:val="28"/>
          <w:szCs w:val="28"/>
        </w:rPr>
      </w:pPr>
      <w:r w:rsidRPr="00AA4359">
        <w:rPr>
          <w:b/>
          <w:sz w:val="28"/>
          <w:szCs w:val="28"/>
        </w:rPr>
        <w:t>William the Conqueror,   Henry II &amp; Common Law</w:t>
      </w:r>
    </w:p>
    <w:p w:rsidR="009868E5" w:rsidRPr="00AA4359" w:rsidRDefault="009868E5" w:rsidP="009868E5">
      <w:pPr>
        <w:pStyle w:val="ListParagraph"/>
        <w:numPr>
          <w:ilvl w:val="0"/>
          <w:numId w:val="2"/>
        </w:numPr>
        <w:rPr>
          <w:b/>
          <w:sz w:val="28"/>
          <w:szCs w:val="28"/>
        </w:rPr>
      </w:pPr>
      <w:r w:rsidRPr="00AA4359">
        <w:rPr>
          <w:b/>
          <w:sz w:val="28"/>
          <w:szCs w:val="28"/>
        </w:rPr>
        <w:t>Magna Carta &amp; Rule of Law</w:t>
      </w:r>
    </w:p>
    <w:p w:rsidR="009868E5" w:rsidRPr="00AA4359" w:rsidRDefault="009868E5" w:rsidP="009868E5">
      <w:pPr>
        <w:pStyle w:val="ListParagraph"/>
        <w:numPr>
          <w:ilvl w:val="0"/>
          <w:numId w:val="2"/>
        </w:numPr>
        <w:rPr>
          <w:b/>
          <w:sz w:val="28"/>
          <w:szCs w:val="28"/>
        </w:rPr>
      </w:pPr>
      <w:r w:rsidRPr="00AA4359">
        <w:rPr>
          <w:b/>
          <w:sz w:val="28"/>
          <w:szCs w:val="28"/>
        </w:rPr>
        <w:t>Glorious Revolution &amp; 1689 Bill of Rights</w:t>
      </w:r>
    </w:p>
    <w:p w:rsidR="009868E5" w:rsidRPr="00AA4359" w:rsidRDefault="009868E5" w:rsidP="009868E5">
      <w:pPr>
        <w:pStyle w:val="ListParagraph"/>
        <w:numPr>
          <w:ilvl w:val="0"/>
          <w:numId w:val="2"/>
        </w:numPr>
        <w:rPr>
          <w:b/>
          <w:sz w:val="28"/>
          <w:szCs w:val="28"/>
        </w:rPr>
      </w:pPr>
      <w:r w:rsidRPr="00AA4359">
        <w:rPr>
          <w:b/>
          <w:sz w:val="28"/>
          <w:szCs w:val="28"/>
        </w:rPr>
        <w:t>Napoleonic Code</w:t>
      </w:r>
    </w:p>
    <w:p w:rsidR="009868E5" w:rsidRDefault="009868E5" w:rsidP="009868E5">
      <w:pPr>
        <w:pStyle w:val="ListParagraph"/>
        <w:numPr>
          <w:ilvl w:val="0"/>
          <w:numId w:val="2"/>
        </w:numPr>
        <w:rPr>
          <w:b/>
          <w:sz w:val="28"/>
          <w:szCs w:val="28"/>
        </w:rPr>
      </w:pPr>
      <w:r>
        <w:rPr>
          <w:b/>
          <w:sz w:val="28"/>
          <w:szCs w:val="28"/>
        </w:rPr>
        <w:t>Aboriginal Law</w:t>
      </w:r>
    </w:p>
    <w:p w:rsidR="00F93234" w:rsidRDefault="00F93234" w:rsidP="00F93234">
      <w:pPr>
        <w:rPr>
          <w:b/>
          <w:sz w:val="28"/>
          <w:szCs w:val="28"/>
          <w:u w:val="single"/>
        </w:rPr>
      </w:pPr>
    </w:p>
    <w:p w:rsidR="00F93234" w:rsidRDefault="00F93234" w:rsidP="00F93234">
      <w:pPr>
        <w:rPr>
          <w:noProof/>
          <w:lang w:eastAsia="en-CA"/>
        </w:rPr>
      </w:pPr>
    </w:p>
    <w:p w:rsidR="00250963" w:rsidRDefault="00250963" w:rsidP="00F93234">
      <w:pPr>
        <w:rPr>
          <w:noProof/>
          <w:lang w:eastAsia="en-CA"/>
        </w:rPr>
      </w:pPr>
    </w:p>
    <w:p w:rsidR="00250963" w:rsidRDefault="00250963" w:rsidP="00F93234">
      <w:pPr>
        <w:rPr>
          <w:noProof/>
          <w:lang w:eastAsia="en-CA"/>
        </w:rPr>
      </w:pPr>
    </w:p>
    <w:p w:rsidR="00250963" w:rsidRPr="001B70CB" w:rsidRDefault="00250963" w:rsidP="00250963">
      <w:pPr>
        <w:jc w:val="center"/>
        <w:rPr>
          <w:rFonts w:ascii="Viner Hand ITC" w:hAnsi="Viner Hand ITC"/>
          <w:b/>
          <w:sz w:val="36"/>
          <w:szCs w:val="36"/>
          <w:u w:val="single"/>
        </w:rPr>
      </w:pPr>
      <w:r>
        <w:rPr>
          <w:noProof/>
          <w:lang w:eastAsia="en-CA"/>
        </w:rPr>
        <w:drawing>
          <wp:inline distT="0" distB="0" distL="0" distR="0">
            <wp:extent cx="2514599" cy="1637968"/>
            <wp:effectExtent l="0" t="0" r="635" b="635"/>
            <wp:docPr id="6" name="Picture 6" descr="http://rocket.csusb.edu/~tmoody/The-Death-of-Socrates-philosophy-380388_800_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ocket.csusb.edu/~tmoody/The-Death-of-Socrates-philosophy-380388_800_5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5465" cy="1638532"/>
                    </a:xfrm>
                    <a:prstGeom prst="rect">
                      <a:avLst/>
                    </a:prstGeom>
                    <a:noFill/>
                    <a:ln>
                      <a:noFill/>
                    </a:ln>
                  </pic:spPr>
                </pic:pic>
              </a:graphicData>
            </a:graphic>
          </wp:inline>
        </w:drawing>
      </w:r>
    </w:p>
    <w:sectPr w:rsidR="00250963" w:rsidRPr="001B70CB" w:rsidSect="00104BA4">
      <w:pgSz w:w="12240" w:h="15840"/>
      <w:pgMar w:top="1191"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661B2"/>
    <w:multiLevelType w:val="hybridMultilevel"/>
    <w:tmpl w:val="50763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46344B5"/>
    <w:multiLevelType w:val="hybridMultilevel"/>
    <w:tmpl w:val="6A6C3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CB"/>
    <w:rsid w:val="0000081E"/>
    <w:rsid w:val="000034D7"/>
    <w:rsid w:val="00004878"/>
    <w:rsid w:val="00007AF2"/>
    <w:rsid w:val="000129EC"/>
    <w:rsid w:val="00020169"/>
    <w:rsid w:val="000240BC"/>
    <w:rsid w:val="000251AB"/>
    <w:rsid w:val="00026EE2"/>
    <w:rsid w:val="00030F67"/>
    <w:rsid w:val="00032043"/>
    <w:rsid w:val="000324F5"/>
    <w:rsid w:val="000328AF"/>
    <w:rsid w:val="00036665"/>
    <w:rsid w:val="00037D18"/>
    <w:rsid w:val="000404ED"/>
    <w:rsid w:val="00042FBC"/>
    <w:rsid w:val="00044665"/>
    <w:rsid w:val="00045139"/>
    <w:rsid w:val="0004563B"/>
    <w:rsid w:val="0004619B"/>
    <w:rsid w:val="00067B8B"/>
    <w:rsid w:val="00074AF8"/>
    <w:rsid w:val="00076499"/>
    <w:rsid w:val="00080E85"/>
    <w:rsid w:val="00081D25"/>
    <w:rsid w:val="00091435"/>
    <w:rsid w:val="00093487"/>
    <w:rsid w:val="00096664"/>
    <w:rsid w:val="000A21AD"/>
    <w:rsid w:val="000A26D5"/>
    <w:rsid w:val="000A38F3"/>
    <w:rsid w:val="000B18A2"/>
    <w:rsid w:val="000B2CAA"/>
    <w:rsid w:val="000C5AE6"/>
    <w:rsid w:val="000C7C73"/>
    <w:rsid w:val="000C7D6E"/>
    <w:rsid w:val="000D01D9"/>
    <w:rsid w:val="000D048F"/>
    <w:rsid w:val="000D795D"/>
    <w:rsid w:val="000E7C45"/>
    <w:rsid w:val="000F35DC"/>
    <w:rsid w:val="000F7AA8"/>
    <w:rsid w:val="00100680"/>
    <w:rsid w:val="001011D7"/>
    <w:rsid w:val="001042CD"/>
    <w:rsid w:val="00104BA4"/>
    <w:rsid w:val="00115154"/>
    <w:rsid w:val="00117256"/>
    <w:rsid w:val="00125D09"/>
    <w:rsid w:val="0013024D"/>
    <w:rsid w:val="0013249F"/>
    <w:rsid w:val="001357E7"/>
    <w:rsid w:val="0013665A"/>
    <w:rsid w:val="001402E5"/>
    <w:rsid w:val="00142C02"/>
    <w:rsid w:val="00142C53"/>
    <w:rsid w:val="00143556"/>
    <w:rsid w:val="001456AE"/>
    <w:rsid w:val="00151370"/>
    <w:rsid w:val="00152353"/>
    <w:rsid w:val="00154DD5"/>
    <w:rsid w:val="00154FC4"/>
    <w:rsid w:val="00175AE6"/>
    <w:rsid w:val="00176606"/>
    <w:rsid w:val="001801EE"/>
    <w:rsid w:val="00180816"/>
    <w:rsid w:val="00182843"/>
    <w:rsid w:val="00184C3D"/>
    <w:rsid w:val="00185881"/>
    <w:rsid w:val="001914B7"/>
    <w:rsid w:val="001923E7"/>
    <w:rsid w:val="00192F7B"/>
    <w:rsid w:val="001A1C2E"/>
    <w:rsid w:val="001A308A"/>
    <w:rsid w:val="001A4FA5"/>
    <w:rsid w:val="001B0E78"/>
    <w:rsid w:val="001B36D5"/>
    <w:rsid w:val="001B5D6C"/>
    <w:rsid w:val="001B673A"/>
    <w:rsid w:val="001B70CB"/>
    <w:rsid w:val="001B7CAF"/>
    <w:rsid w:val="001C37E7"/>
    <w:rsid w:val="001D0653"/>
    <w:rsid w:val="001D4AFB"/>
    <w:rsid w:val="001D5645"/>
    <w:rsid w:val="001D7639"/>
    <w:rsid w:val="001D7EEF"/>
    <w:rsid w:val="001E330C"/>
    <w:rsid w:val="001E421C"/>
    <w:rsid w:val="001F2F0E"/>
    <w:rsid w:val="0020161C"/>
    <w:rsid w:val="002023C9"/>
    <w:rsid w:val="00207C59"/>
    <w:rsid w:val="002107D4"/>
    <w:rsid w:val="0021398C"/>
    <w:rsid w:val="00223FD2"/>
    <w:rsid w:val="0022686B"/>
    <w:rsid w:val="00230234"/>
    <w:rsid w:val="00234A08"/>
    <w:rsid w:val="00244279"/>
    <w:rsid w:val="00244BC0"/>
    <w:rsid w:val="00245B5B"/>
    <w:rsid w:val="00250963"/>
    <w:rsid w:val="002529FE"/>
    <w:rsid w:val="00252E08"/>
    <w:rsid w:val="00254C3F"/>
    <w:rsid w:val="00256E9E"/>
    <w:rsid w:val="0025724F"/>
    <w:rsid w:val="00257A3C"/>
    <w:rsid w:val="00262F6B"/>
    <w:rsid w:val="00266577"/>
    <w:rsid w:val="002679D4"/>
    <w:rsid w:val="00272116"/>
    <w:rsid w:val="002730B0"/>
    <w:rsid w:val="00273B6A"/>
    <w:rsid w:val="00275868"/>
    <w:rsid w:val="00285C9B"/>
    <w:rsid w:val="00291BA9"/>
    <w:rsid w:val="002964C7"/>
    <w:rsid w:val="00297466"/>
    <w:rsid w:val="002A1EE8"/>
    <w:rsid w:val="002A6F8F"/>
    <w:rsid w:val="002B34FB"/>
    <w:rsid w:val="002C6493"/>
    <w:rsid w:val="002C7C65"/>
    <w:rsid w:val="002E3014"/>
    <w:rsid w:val="002E3CA8"/>
    <w:rsid w:val="002E74A3"/>
    <w:rsid w:val="002E7849"/>
    <w:rsid w:val="002F55CF"/>
    <w:rsid w:val="00307B9C"/>
    <w:rsid w:val="00307E78"/>
    <w:rsid w:val="0031226E"/>
    <w:rsid w:val="003139D0"/>
    <w:rsid w:val="00313CD0"/>
    <w:rsid w:val="0032147A"/>
    <w:rsid w:val="00321C36"/>
    <w:rsid w:val="003220BE"/>
    <w:rsid w:val="00322B5C"/>
    <w:rsid w:val="00323D5A"/>
    <w:rsid w:val="00323F10"/>
    <w:rsid w:val="00325061"/>
    <w:rsid w:val="003342A2"/>
    <w:rsid w:val="00334A7B"/>
    <w:rsid w:val="00343768"/>
    <w:rsid w:val="00346120"/>
    <w:rsid w:val="00347B46"/>
    <w:rsid w:val="00360F7C"/>
    <w:rsid w:val="00361A87"/>
    <w:rsid w:val="00365778"/>
    <w:rsid w:val="003665B2"/>
    <w:rsid w:val="00367127"/>
    <w:rsid w:val="00371401"/>
    <w:rsid w:val="003744DF"/>
    <w:rsid w:val="0037473A"/>
    <w:rsid w:val="00381B12"/>
    <w:rsid w:val="00385F1C"/>
    <w:rsid w:val="00390270"/>
    <w:rsid w:val="0039109E"/>
    <w:rsid w:val="003925D0"/>
    <w:rsid w:val="0039354C"/>
    <w:rsid w:val="003A7890"/>
    <w:rsid w:val="003B7425"/>
    <w:rsid w:val="003C2449"/>
    <w:rsid w:val="003C271D"/>
    <w:rsid w:val="003C3207"/>
    <w:rsid w:val="003C4FAA"/>
    <w:rsid w:val="003D09AD"/>
    <w:rsid w:val="003D27CE"/>
    <w:rsid w:val="003D3FE7"/>
    <w:rsid w:val="003D64C7"/>
    <w:rsid w:val="003E0AB9"/>
    <w:rsid w:val="003E798F"/>
    <w:rsid w:val="003F0AB2"/>
    <w:rsid w:val="003F0C1F"/>
    <w:rsid w:val="003F204D"/>
    <w:rsid w:val="003F4A7A"/>
    <w:rsid w:val="003F7062"/>
    <w:rsid w:val="004008E0"/>
    <w:rsid w:val="00402386"/>
    <w:rsid w:val="00403455"/>
    <w:rsid w:val="0042580D"/>
    <w:rsid w:val="0042778B"/>
    <w:rsid w:val="00435146"/>
    <w:rsid w:val="004354C1"/>
    <w:rsid w:val="0044118F"/>
    <w:rsid w:val="004448AD"/>
    <w:rsid w:val="004615CF"/>
    <w:rsid w:val="00466AF2"/>
    <w:rsid w:val="00467AF6"/>
    <w:rsid w:val="0047510F"/>
    <w:rsid w:val="00480E69"/>
    <w:rsid w:val="00481245"/>
    <w:rsid w:val="00490BBD"/>
    <w:rsid w:val="004929F2"/>
    <w:rsid w:val="0049558C"/>
    <w:rsid w:val="004A120D"/>
    <w:rsid w:val="004A5371"/>
    <w:rsid w:val="004B6D7C"/>
    <w:rsid w:val="004B7825"/>
    <w:rsid w:val="004C263E"/>
    <w:rsid w:val="004C6A55"/>
    <w:rsid w:val="004C761E"/>
    <w:rsid w:val="004D44A7"/>
    <w:rsid w:val="004D7416"/>
    <w:rsid w:val="004E109B"/>
    <w:rsid w:val="004F0B88"/>
    <w:rsid w:val="004F34BE"/>
    <w:rsid w:val="00502C99"/>
    <w:rsid w:val="005031B0"/>
    <w:rsid w:val="0050447E"/>
    <w:rsid w:val="00512602"/>
    <w:rsid w:val="0051708B"/>
    <w:rsid w:val="00525C34"/>
    <w:rsid w:val="00531576"/>
    <w:rsid w:val="0053321E"/>
    <w:rsid w:val="00535E1B"/>
    <w:rsid w:val="00537445"/>
    <w:rsid w:val="00550CEF"/>
    <w:rsid w:val="00551D8A"/>
    <w:rsid w:val="00554545"/>
    <w:rsid w:val="00571BD5"/>
    <w:rsid w:val="00572FEC"/>
    <w:rsid w:val="0057468F"/>
    <w:rsid w:val="00575E55"/>
    <w:rsid w:val="00575F36"/>
    <w:rsid w:val="005832E5"/>
    <w:rsid w:val="00584EC8"/>
    <w:rsid w:val="005860AE"/>
    <w:rsid w:val="005975A3"/>
    <w:rsid w:val="005A09CF"/>
    <w:rsid w:val="005B4E4B"/>
    <w:rsid w:val="005C516D"/>
    <w:rsid w:val="005C5F44"/>
    <w:rsid w:val="005C644A"/>
    <w:rsid w:val="005C7353"/>
    <w:rsid w:val="005D1E5B"/>
    <w:rsid w:val="005D4462"/>
    <w:rsid w:val="005E24A8"/>
    <w:rsid w:val="005E7C92"/>
    <w:rsid w:val="005F0094"/>
    <w:rsid w:val="005F0BF5"/>
    <w:rsid w:val="005F0D6A"/>
    <w:rsid w:val="005F426A"/>
    <w:rsid w:val="00620294"/>
    <w:rsid w:val="006211B5"/>
    <w:rsid w:val="0062452E"/>
    <w:rsid w:val="00627441"/>
    <w:rsid w:val="00627502"/>
    <w:rsid w:val="006321F7"/>
    <w:rsid w:val="00634AD0"/>
    <w:rsid w:val="006351B5"/>
    <w:rsid w:val="0063691D"/>
    <w:rsid w:val="0064302D"/>
    <w:rsid w:val="00660048"/>
    <w:rsid w:val="00666280"/>
    <w:rsid w:val="0067058C"/>
    <w:rsid w:val="00670920"/>
    <w:rsid w:val="0067308E"/>
    <w:rsid w:val="0067465E"/>
    <w:rsid w:val="00692889"/>
    <w:rsid w:val="00696AC7"/>
    <w:rsid w:val="006A0566"/>
    <w:rsid w:val="006C2D6F"/>
    <w:rsid w:val="006C7819"/>
    <w:rsid w:val="006D0FA5"/>
    <w:rsid w:val="006D551E"/>
    <w:rsid w:val="006D5682"/>
    <w:rsid w:val="006E03E3"/>
    <w:rsid w:val="006E24E5"/>
    <w:rsid w:val="006E665D"/>
    <w:rsid w:val="006F0594"/>
    <w:rsid w:val="006F14E5"/>
    <w:rsid w:val="006F39AB"/>
    <w:rsid w:val="006F418F"/>
    <w:rsid w:val="006F787B"/>
    <w:rsid w:val="00722A37"/>
    <w:rsid w:val="00725919"/>
    <w:rsid w:val="00725BAB"/>
    <w:rsid w:val="0073009E"/>
    <w:rsid w:val="0073335D"/>
    <w:rsid w:val="00737A9A"/>
    <w:rsid w:val="00740B4B"/>
    <w:rsid w:val="00751C62"/>
    <w:rsid w:val="00754F73"/>
    <w:rsid w:val="00760EF1"/>
    <w:rsid w:val="0076308E"/>
    <w:rsid w:val="007670C4"/>
    <w:rsid w:val="007721B9"/>
    <w:rsid w:val="0077566B"/>
    <w:rsid w:val="00777C37"/>
    <w:rsid w:val="00782221"/>
    <w:rsid w:val="007851C3"/>
    <w:rsid w:val="007853E2"/>
    <w:rsid w:val="00785871"/>
    <w:rsid w:val="00791080"/>
    <w:rsid w:val="007A2FF4"/>
    <w:rsid w:val="007A448A"/>
    <w:rsid w:val="007A6FEC"/>
    <w:rsid w:val="007B0682"/>
    <w:rsid w:val="007B45AE"/>
    <w:rsid w:val="007B5F2E"/>
    <w:rsid w:val="007B6B87"/>
    <w:rsid w:val="007C49A6"/>
    <w:rsid w:val="007C5518"/>
    <w:rsid w:val="007D7A5F"/>
    <w:rsid w:val="007E110C"/>
    <w:rsid w:val="007E2122"/>
    <w:rsid w:val="007E3F39"/>
    <w:rsid w:val="007E7EFC"/>
    <w:rsid w:val="007F20D3"/>
    <w:rsid w:val="007F7F31"/>
    <w:rsid w:val="00801A71"/>
    <w:rsid w:val="0080383E"/>
    <w:rsid w:val="00806614"/>
    <w:rsid w:val="00823113"/>
    <w:rsid w:val="00825E34"/>
    <w:rsid w:val="00830004"/>
    <w:rsid w:val="00835FC8"/>
    <w:rsid w:val="00836877"/>
    <w:rsid w:val="0084464F"/>
    <w:rsid w:val="00856F37"/>
    <w:rsid w:val="0086332C"/>
    <w:rsid w:val="00870E66"/>
    <w:rsid w:val="008711AF"/>
    <w:rsid w:val="008762CC"/>
    <w:rsid w:val="008921C2"/>
    <w:rsid w:val="008A1BF5"/>
    <w:rsid w:val="008A7096"/>
    <w:rsid w:val="008A7FFA"/>
    <w:rsid w:val="008B124A"/>
    <w:rsid w:val="008C11EC"/>
    <w:rsid w:val="008C28B5"/>
    <w:rsid w:val="008C3BB0"/>
    <w:rsid w:val="008C6955"/>
    <w:rsid w:val="008C6CC6"/>
    <w:rsid w:val="008D20A9"/>
    <w:rsid w:val="008D4D7D"/>
    <w:rsid w:val="008F5E2D"/>
    <w:rsid w:val="008F6741"/>
    <w:rsid w:val="009034AF"/>
    <w:rsid w:val="0090453A"/>
    <w:rsid w:val="00905761"/>
    <w:rsid w:val="0091026A"/>
    <w:rsid w:val="00921596"/>
    <w:rsid w:val="00921831"/>
    <w:rsid w:val="009243C2"/>
    <w:rsid w:val="00935C40"/>
    <w:rsid w:val="0094251D"/>
    <w:rsid w:val="00943156"/>
    <w:rsid w:val="00951D02"/>
    <w:rsid w:val="00951EDF"/>
    <w:rsid w:val="009535F6"/>
    <w:rsid w:val="00953E83"/>
    <w:rsid w:val="009543CC"/>
    <w:rsid w:val="00963078"/>
    <w:rsid w:val="009763E5"/>
    <w:rsid w:val="00980537"/>
    <w:rsid w:val="00981AB4"/>
    <w:rsid w:val="00983CCD"/>
    <w:rsid w:val="00985A63"/>
    <w:rsid w:val="009868E5"/>
    <w:rsid w:val="00986EA6"/>
    <w:rsid w:val="009877E2"/>
    <w:rsid w:val="0099550D"/>
    <w:rsid w:val="00997E9D"/>
    <w:rsid w:val="009A0C2D"/>
    <w:rsid w:val="009A3AAE"/>
    <w:rsid w:val="009A7F19"/>
    <w:rsid w:val="009B0C0C"/>
    <w:rsid w:val="009B26F1"/>
    <w:rsid w:val="009B3D4E"/>
    <w:rsid w:val="009B4414"/>
    <w:rsid w:val="009B5765"/>
    <w:rsid w:val="009C014C"/>
    <w:rsid w:val="009C21C8"/>
    <w:rsid w:val="009C63D3"/>
    <w:rsid w:val="009D1C0E"/>
    <w:rsid w:val="009D6DA2"/>
    <w:rsid w:val="009D79C2"/>
    <w:rsid w:val="009E20FA"/>
    <w:rsid w:val="009E2449"/>
    <w:rsid w:val="009F161F"/>
    <w:rsid w:val="00A00AD5"/>
    <w:rsid w:val="00A1160D"/>
    <w:rsid w:val="00A208D2"/>
    <w:rsid w:val="00A232A5"/>
    <w:rsid w:val="00A23D83"/>
    <w:rsid w:val="00A2734A"/>
    <w:rsid w:val="00A27792"/>
    <w:rsid w:val="00A31B43"/>
    <w:rsid w:val="00A33B8C"/>
    <w:rsid w:val="00A368C2"/>
    <w:rsid w:val="00A43A5F"/>
    <w:rsid w:val="00A446BC"/>
    <w:rsid w:val="00A4655A"/>
    <w:rsid w:val="00A54F97"/>
    <w:rsid w:val="00A55DA8"/>
    <w:rsid w:val="00A675D4"/>
    <w:rsid w:val="00A73ED3"/>
    <w:rsid w:val="00A7545C"/>
    <w:rsid w:val="00A77D97"/>
    <w:rsid w:val="00A84A37"/>
    <w:rsid w:val="00A84BC8"/>
    <w:rsid w:val="00A85970"/>
    <w:rsid w:val="00A85AF7"/>
    <w:rsid w:val="00A870E4"/>
    <w:rsid w:val="00A90CC5"/>
    <w:rsid w:val="00A931F4"/>
    <w:rsid w:val="00A947FA"/>
    <w:rsid w:val="00A95ED7"/>
    <w:rsid w:val="00A96375"/>
    <w:rsid w:val="00AB14C8"/>
    <w:rsid w:val="00AB2758"/>
    <w:rsid w:val="00AB6FD3"/>
    <w:rsid w:val="00AD07E5"/>
    <w:rsid w:val="00AE0BFD"/>
    <w:rsid w:val="00AE7E85"/>
    <w:rsid w:val="00B01EF0"/>
    <w:rsid w:val="00B0769A"/>
    <w:rsid w:val="00B1032C"/>
    <w:rsid w:val="00B24282"/>
    <w:rsid w:val="00B30E3C"/>
    <w:rsid w:val="00B32A0F"/>
    <w:rsid w:val="00B32B3F"/>
    <w:rsid w:val="00B32DAA"/>
    <w:rsid w:val="00B34EB7"/>
    <w:rsid w:val="00B40182"/>
    <w:rsid w:val="00B45343"/>
    <w:rsid w:val="00B47335"/>
    <w:rsid w:val="00B50517"/>
    <w:rsid w:val="00B52308"/>
    <w:rsid w:val="00B53D46"/>
    <w:rsid w:val="00B5666F"/>
    <w:rsid w:val="00B579EA"/>
    <w:rsid w:val="00B63294"/>
    <w:rsid w:val="00B641BC"/>
    <w:rsid w:val="00B64338"/>
    <w:rsid w:val="00B674F2"/>
    <w:rsid w:val="00B72035"/>
    <w:rsid w:val="00B72B2C"/>
    <w:rsid w:val="00B81692"/>
    <w:rsid w:val="00B96078"/>
    <w:rsid w:val="00B96EAA"/>
    <w:rsid w:val="00BA1E98"/>
    <w:rsid w:val="00BA7C47"/>
    <w:rsid w:val="00BB604D"/>
    <w:rsid w:val="00BE00F3"/>
    <w:rsid w:val="00BE2FB2"/>
    <w:rsid w:val="00BE3377"/>
    <w:rsid w:val="00BE3B8B"/>
    <w:rsid w:val="00BE71F7"/>
    <w:rsid w:val="00BF54C0"/>
    <w:rsid w:val="00C02AC1"/>
    <w:rsid w:val="00C04879"/>
    <w:rsid w:val="00C207B6"/>
    <w:rsid w:val="00C20CB3"/>
    <w:rsid w:val="00C219F2"/>
    <w:rsid w:val="00C2579D"/>
    <w:rsid w:val="00C34F78"/>
    <w:rsid w:val="00C3678A"/>
    <w:rsid w:val="00C36A3F"/>
    <w:rsid w:val="00C37277"/>
    <w:rsid w:val="00C407A0"/>
    <w:rsid w:val="00C448A4"/>
    <w:rsid w:val="00C46376"/>
    <w:rsid w:val="00C47C97"/>
    <w:rsid w:val="00C5529D"/>
    <w:rsid w:val="00C56BB6"/>
    <w:rsid w:val="00C57DB2"/>
    <w:rsid w:val="00C6077B"/>
    <w:rsid w:val="00C773F5"/>
    <w:rsid w:val="00C83E8D"/>
    <w:rsid w:val="00C9289F"/>
    <w:rsid w:val="00C97FF0"/>
    <w:rsid w:val="00CA780F"/>
    <w:rsid w:val="00CA78C5"/>
    <w:rsid w:val="00CB6238"/>
    <w:rsid w:val="00CC2935"/>
    <w:rsid w:val="00CD6B12"/>
    <w:rsid w:val="00CE0634"/>
    <w:rsid w:val="00CE48E6"/>
    <w:rsid w:val="00CE52EB"/>
    <w:rsid w:val="00CE57A0"/>
    <w:rsid w:val="00CE629D"/>
    <w:rsid w:val="00CE7C0F"/>
    <w:rsid w:val="00CF34FA"/>
    <w:rsid w:val="00D001D6"/>
    <w:rsid w:val="00D01816"/>
    <w:rsid w:val="00D04DE1"/>
    <w:rsid w:val="00D14EF4"/>
    <w:rsid w:val="00D162EC"/>
    <w:rsid w:val="00D17C6F"/>
    <w:rsid w:val="00D17C97"/>
    <w:rsid w:val="00D21034"/>
    <w:rsid w:val="00D221E1"/>
    <w:rsid w:val="00D22DC0"/>
    <w:rsid w:val="00D26EC3"/>
    <w:rsid w:val="00D27F17"/>
    <w:rsid w:val="00D30D9E"/>
    <w:rsid w:val="00D316BE"/>
    <w:rsid w:val="00D3224A"/>
    <w:rsid w:val="00D561B1"/>
    <w:rsid w:val="00D60851"/>
    <w:rsid w:val="00D6146C"/>
    <w:rsid w:val="00D66407"/>
    <w:rsid w:val="00D67DE8"/>
    <w:rsid w:val="00D82B9B"/>
    <w:rsid w:val="00D92BAD"/>
    <w:rsid w:val="00DA2436"/>
    <w:rsid w:val="00DA5CF3"/>
    <w:rsid w:val="00DB5252"/>
    <w:rsid w:val="00DC00DA"/>
    <w:rsid w:val="00DC0C47"/>
    <w:rsid w:val="00DC687B"/>
    <w:rsid w:val="00DD52B3"/>
    <w:rsid w:val="00DE601C"/>
    <w:rsid w:val="00DE6F30"/>
    <w:rsid w:val="00DF5BF1"/>
    <w:rsid w:val="00E07B7A"/>
    <w:rsid w:val="00E20452"/>
    <w:rsid w:val="00E21C6B"/>
    <w:rsid w:val="00E3167B"/>
    <w:rsid w:val="00E325C0"/>
    <w:rsid w:val="00E402A3"/>
    <w:rsid w:val="00E41CBE"/>
    <w:rsid w:val="00E44431"/>
    <w:rsid w:val="00E44B81"/>
    <w:rsid w:val="00E45A7F"/>
    <w:rsid w:val="00E4706D"/>
    <w:rsid w:val="00E60D6E"/>
    <w:rsid w:val="00E62177"/>
    <w:rsid w:val="00E6330B"/>
    <w:rsid w:val="00E63A1C"/>
    <w:rsid w:val="00E65503"/>
    <w:rsid w:val="00E665C1"/>
    <w:rsid w:val="00E71C9E"/>
    <w:rsid w:val="00E75E63"/>
    <w:rsid w:val="00E803DE"/>
    <w:rsid w:val="00E82222"/>
    <w:rsid w:val="00E84452"/>
    <w:rsid w:val="00E90E85"/>
    <w:rsid w:val="00E93CB0"/>
    <w:rsid w:val="00E947E8"/>
    <w:rsid w:val="00E94FFF"/>
    <w:rsid w:val="00EA3457"/>
    <w:rsid w:val="00EC670F"/>
    <w:rsid w:val="00ED0612"/>
    <w:rsid w:val="00ED5259"/>
    <w:rsid w:val="00ED62D5"/>
    <w:rsid w:val="00ED7781"/>
    <w:rsid w:val="00EE02A5"/>
    <w:rsid w:val="00EE3183"/>
    <w:rsid w:val="00EF34D7"/>
    <w:rsid w:val="00EF5E05"/>
    <w:rsid w:val="00EF637E"/>
    <w:rsid w:val="00F22377"/>
    <w:rsid w:val="00F22816"/>
    <w:rsid w:val="00F24088"/>
    <w:rsid w:val="00F33694"/>
    <w:rsid w:val="00F374BB"/>
    <w:rsid w:val="00F45435"/>
    <w:rsid w:val="00F46E77"/>
    <w:rsid w:val="00F4733E"/>
    <w:rsid w:val="00F504A4"/>
    <w:rsid w:val="00F51AA7"/>
    <w:rsid w:val="00F65180"/>
    <w:rsid w:val="00F67988"/>
    <w:rsid w:val="00F80411"/>
    <w:rsid w:val="00F81782"/>
    <w:rsid w:val="00F8222C"/>
    <w:rsid w:val="00F827CF"/>
    <w:rsid w:val="00F9048D"/>
    <w:rsid w:val="00F93234"/>
    <w:rsid w:val="00F93BA9"/>
    <w:rsid w:val="00F96012"/>
    <w:rsid w:val="00FA0D1D"/>
    <w:rsid w:val="00FA279F"/>
    <w:rsid w:val="00FA7F91"/>
    <w:rsid w:val="00FB35C5"/>
    <w:rsid w:val="00FB4593"/>
    <w:rsid w:val="00FB5A12"/>
    <w:rsid w:val="00FB5FC5"/>
    <w:rsid w:val="00FC3552"/>
    <w:rsid w:val="00FC464C"/>
    <w:rsid w:val="00FC5DA4"/>
    <w:rsid w:val="00FC6D9B"/>
    <w:rsid w:val="00FC7F23"/>
    <w:rsid w:val="00FD2D38"/>
    <w:rsid w:val="00FD301A"/>
    <w:rsid w:val="00FE1F95"/>
    <w:rsid w:val="00FE6455"/>
    <w:rsid w:val="00FF3B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282"/>
    <w:pPr>
      <w:ind w:left="720"/>
      <w:contextualSpacing/>
    </w:pPr>
  </w:style>
  <w:style w:type="character" w:styleId="Hyperlink">
    <w:name w:val="Hyperlink"/>
    <w:basedOn w:val="DefaultParagraphFont"/>
    <w:uiPriority w:val="99"/>
    <w:unhideWhenUsed/>
    <w:rsid w:val="00B24282"/>
    <w:rPr>
      <w:color w:val="0000FF" w:themeColor="hyperlink"/>
      <w:u w:val="single"/>
    </w:rPr>
  </w:style>
  <w:style w:type="table" w:styleId="TableGrid">
    <w:name w:val="Table Grid"/>
    <w:basedOn w:val="TableNormal"/>
    <w:uiPriority w:val="59"/>
    <w:rsid w:val="00F93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7849"/>
    <w:rPr>
      <w:rFonts w:ascii="Tahoma" w:hAnsi="Tahoma" w:cs="Tahoma"/>
      <w:sz w:val="16"/>
      <w:szCs w:val="16"/>
    </w:rPr>
  </w:style>
  <w:style w:type="character" w:customStyle="1" w:styleId="BalloonTextChar">
    <w:name w:val="Balloon Text Char"/>
    <w:basedOn w:val="DefaultParagraphFont"/>
    <w:link w:val="BalloonText"/>
    <w:uiPriority w:val="99"/>
    <w:semiHidden/>
    <w:rsid w:val="002E7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282"/>
    <w:pPr>
      <w:ind w:left="720"/>
      <w:contextualSpacing/>
    </w:pPr>
  </w:style>
  <w:style w:type="character" w:styleId="Hyperlink">
    <w:name w:val="Hyperlink"/>
    <w:basedOn w:val="DefaultParagraphFont"/>
    <w:uiPriority w:val="99"/>
    <w:unhideWhenUsed/>
    <w:rsid w:val="00B24282"/>
    <w:rPr>
      <w:color w:val="0000FF" w:themeColor="hyperlink"/>
      <w:u w:val="single"/>
    </w:rPr>
  </w:style>
  <w:style w:type="table" w:styleId="TableGrid">
    <w:name w:val="Table Grid"/>
    <w:basedOn w:val="TableNormal"/>
    <w:uiPriority w:val="59"/>
    <w:rsid w:val="00F93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7849"/>
    <w:rPr>
      <w:rFonts w:ascii="Tahoma" w:hAnsi="Tahoma" w:cs="Tahoma"/>
      <w:sz w:val="16"/>
      <w:szCs w:val="16"/>
    </w:rPr>
  </w:style>
  <w:style w:type="character" w:customStyle="1" w:styleId="BalloonTextChar">
    <w:name w:val="Balloon Text Char"/>
    <w:basedOn w:val="DefaultParagraphFont"/>
    <w:link w:val="BalloonText"/>
    <w:uiPriority w:val="99"/>
    <w:semiHidden/>
    <w:rsid w:val="002E7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08/"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Kathryn</cp:lastModifiedBy>
  <cp:revision>5</cp:revision>
  <cp:lastPrinted>2016-09-12T13:19:00Z</cp:lastPrinted>
  <dcterms:created xsi:type="dcterms:W3CDTF">2016-09-13T23:52:00Z</dcterms:created>
  <dcterms:modified xsi:type="dcterms:W3CDTF">2016-09-14T00:33:00Z</dcterms:modified>
</cp:coreProperties>
</file>